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30CBC" w14:textId="77777777" w:rsidR="003C7E9A" w:rsidRPr="003C7E9A" w:rsidRDefault="003C7E9A" w:rsidP="003C7E9A">
      <w:pPr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GOVERNMENT OF NAGALAND</w:t>
      </w:r>
    </w:p>
    <w:p w14:paraId="2B9C5EC4" w14:textId="77777777" w:rsidR="003C7E9A" w:rsidRPr="003C7E9A" w:rsidRDefault="003C7E9A" w:rsidP="003C7E9A">
      <w:pPr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DEPARTMENT OF SOCIAL WELFARE</w:t>
      </w:r>
    </w:p>
    <w:p w14:paraId="2C6EFFA2" w14:textId="0EC7C641" w:rsidR="003C7E9A" w:rsidRDefault="003C7E9A" w:rsidP="003C7E9A">
      <w:pPr>
        <w:rPr>
          <w:rFonts w:ascii="Cambria" w:hAnsi="Cambria"/>
          <w:b/>
          <w:bCs/>
        </w:rPr>
      </w:pPr>
      <w:r w:rsidRPr="003C7E9A">
        <w:rPr>
          <w:rFonts w:ascii="Cambria" w:hAnsi="Cambria"/>
          <w:b/>
          <w:bCs/>
        </w:rPr>
        <w:t>MISSION VATSALYA</w:t>
      </w:r>
    </w:p>
    <w:p w14:paraId="28EC5035" w14:textId="25579800" w:rsidR="003C7E9A" w:rsidRPr="003C7E9A" w:rsidRDefault="003C7E9A" w:rsidP="003C7E9A">
      <w:pPr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NAGALAND: KOHIMA</w:t>
      </w:r>
    </w:p>
    <w:p w14:paraId="4F556529" w14:textId="4A7B106A" w:rsidR="003C7E9A" w:rsidRPr="00AF0DBE" w:rsidRDefault="003C7E9A" w:rsidP="003C7E9A">
      <w:pPr>
        <w:rPr>
          <w:rFonts w:ascii="Cambria" w:hAnsi="Cambria"/>
        </w:rPr>
      </w:pPr>
      <w:r w:rsidRPr="00AF0DBE">
        <w:rPr>
          <w:rFonts w:ascii="Cambria" w:hAnsi="Cambria"/>
        </w:rPr>
        <w:t>NO. SCPS/APPT/CWC&amp;JJB/2022</w:t>
      </w:r>
      <w:r w:rsidRPr="00AF0DBE">
        <w:rPr>
          <w:rFonts w:ascii="Cambria" w:hAnsi="Cambria"/>
        </w:rPr>
        <w:tab/>
      </w:r>
      <w:r w:rsidRPr="00AF0DBE">
        <w:rPr>
          <w:rFonts w:ascii="Cambria" w:hAnsi="Cambria"/>
        </w:rPr>
        <w:tab/>
      </w:r>
      <w:r w:rsidRPr="00AF0DBE">
        <w:rPr>
          <w:rFonts w:ascii="Cambria" w:hAnsi="Cambria"/>
        </w:rPr>
        <w:tab/>
        <w:t>Dated Kohima, the</w:t>
      </w:r>
      <w:r w:rsidR="00887D5D">
        <w:rPr>
          <w:rFonts w:ascii="Cambria" w:hAnsi="Cambria"/>
        </w:rPr>
        <w:t xml:space="preserve"> 10</w:t>
      </w:r>
      <w:r w:rsidR="00887D5D" w:rsidRPr="00887D5D">
        <w:rPr>
          <w:rFonts w:ascii="Cambria" w:hAnsi="Cambria"/>
          <w:vertAlign w:val="superscript"/>
        </w:rPr>
        <w:t>th</w:t>
      </w:r>
      <w:r w:rsidR="00A73DCD">
        <w:rPr>
          <w:rFonts w:ascii="Cambria" w:hAnsi="Cambria"/>
        </w:rPr>
        <w:t xml:space="preserve"> Sept</w:t>
      </w:r>
      <w:r w:rsidR="00887D5D">
        <w:rPr>
          <w:rFonts w:ascii="Cambria" w:hAnsi="Cambria"/>
        </w:rPr>
        <w:t>,</w:t>
      </w:r>
      <w:r w:rsidRPr="00AF0DBE">
        <w:rPr>
          <w:rFonts w:ascii="Cambria" w:hAnsi="Cambria"/>
        </w:rPr>
        <w:t xml:space="preserve"> 2026</w:t>
      </w:r>
    </w:p>
    <w:p w14:paraId="0F59DAC9" w14:textId="77777777" w:rsidR="003C7E9A" w:rsidRDefault="003C7E9A" w:rsidP="003C7E9A">
      <w:pPr>
        <w:rPr>
          <w:rFonts w:ascii="Cambria" w:hAnsi="Cambria"/>
          <w:b/>
          <w:bCs/>
        </w:rPr>
      </w:pPr>
    </w:p>
    <w:p w14:paraId="1A16A6AB" w14:textId="1AE2F190" w:rsidR="003C7E9A" w:rsidRPr="00E42CB7" w:rsidRDefault="003C7E9A" w:rsidP="003C7E9A">
      <w:pPr>
        <w:rPr>
          <w:rFonts w:ascii="Cambria" w:hAnsi="Cambria"/>
          <w:b/>
          <w:bCs/>
          <w:u w:val="single"/>
        </w:rPr>
      </w:pPr>
      <w:r w:rsidRPr="00E42CB7">
        <w:rPr>
          <w:rFonts w:ascii="Cambria" w:hAnsi="Cambria"/>
          <w:b/>
          <w:bCs/>
          <w:u w:val="single"/>
        </w:rPr>
        <w:t>ADVERTISEMENT</w:t>
      </w:r>
    </w:p>
    <w:p w14:paraId="6DF4DF5A" w14:textId="77777777" w:rsidR="00451B0F" w:rsidRDefault="003C7E9A" w:rsidP="00451B0F">
      <w:pPr>
        <w:ind w:firstLine="720"/>
        <w:jc w:val="both"/>
        <w:rPr>
          <w:rFonts w:ascii="Cambria" w:hAnsi="Cambria"/>
        </w:rPr>
      </w:pPr>
      <w:r w:rsidRPr="003C7E9A">
        <w:rPr>
          <w:rFonts w:ascii="Cambria" w:hAnsi="Cambria"/>
        </w:rPr>
        <w:t xml:space="preserve">Applications are hereby invited from eligible candidates for filling up the following vacant posts of </w:t>
      </w:r>
      <w:r w:rsidRPr="003C7E9A">
        <w:rPr>
          <w:rFonts w:ascii="Cambria" w:hAnsi="Cambria"/>
          <w:b/>
          <w:bCs/>
        </w:rPr>
        <w:t>Chairperson</w:t>
      </w:r>
      <w:r w:rsidRPr="003C7E9A">
        <w:rPr>
          <w:rFonts w:ascii="Cambria" w:hAnsi="Cambria"/>
        </w:rPr>
        <w:t xml:space="preserve"> and </w:t>
      </w:r>
      <w:r w:rsidRPr="003C7E9A">
        <w:rPr>
          <w:rFonts w:ascii="Cambria" w:hAnsi="Cambria"/>
          <w:b/>
          <w:bCs/>
        </w:rPr>
        <w:t>Members</w:t>
      </w:r>
      <w:r w:rsidRPr="003C7E9A">
        <w:rPr>
          <w:rFonts w:ascii="Cambria" w:hAnsi="Cambria"/>
        </w:rPr>
        <w:t xml:space="preserve"> of the Child Welfare Committee (CWC) and </w:t>
      </w:r>
      <w:r w:rsidRPr="003C7E9A">
        <w:rPr>
          <w:rFonts w:ascii="Cambria" w:hAnsi="Cambria"/>
          <w:b/>
          <w:bCs/>
        </w:rPr>
        <w:t>Members</w:t>
      </w:r>
      <w:r w:rsidRPr="003C7E9A">
        <w:rPr>
          <w:rFonts w:ascii="Cambria" w:hAnsi="Cambria"/>
        </w:rPr>
        <w:t xml:space="preserve"> of the Juvenile Justice Board (JJB) under the Juvenile Justice (Care and Protection of Children) Act, 2015.</w:t>
      </w:r>
    </w:p>
    <w:p w14:paraId="08D4880D" w14:textId="77777777" w:rsidR="00451B0F" w:rsidRPr="000577C2" w:rsidRDefault="00451B0F" w:rsidP="00451B0F">
      <w:pPr>
        <w:ind w:firstLine="720"/>
        <w:jc w:val="both"/>
        <w:rPr>
          <w:rFonts w:ascii="Cambria" w:hAnsi="Cambria"/>
          <w:lang w:val="en-US"/>
        </w:rPr>
      </w:pPr>
    </w:p>
    <w:tbl>
      <w:tblPr>
        <w:tblStyle w:val="TableGrid"/>
        <w:tblW w:w="7933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564"/>
        <w:gridCol w:w="1696"/>
        <w:gridCol w:w="1843"/>
        <w:gridCol w:w="1984"/>
      </w:tblGrid>
      <w:tr w:rsidR="00451B0F" w:rsidRPr="00BC05ED" w14:paraId="7178F4FE" w14:textId="77777777" w:rsidTr="00BC20EB">
        <w:trPr>
          <w:trHeight w:val="2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6572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b/>
                <w:lang w:val="en-US"/>
              </w:rPr>
            </w:pPr>
            <w:proofErr w:type="spellStart"/>
            <w:proofErr w:type="gramStart"/>
            <w:r>
              <w:rPr>
                <w:rFonts w:ascii="Cambria" w:hAnsi="Cambria"/>
                <w:b/>
                <w:lang w:val="en-US"/>
              </w:rPr>
              <w:t>Sl.No</w:t>
            </w:r>
            <w:proofErr w:type="spellEnd"/>
            <w:proofErr w:type="gramEnd"/>
            <w:r>
              <w:rPr>
                <w:rFonts w:ascii="Cambria" w:hAnsi="Cambria"/>
                <w:b/>
                <w:lang w:val="en-US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BA07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b/>
                <w:lang w:val="en-US"/>
              </w:rPr>
            </w:pPr>
            <w:r>
              <w:rPr>
                <w:rFonts w:ascii="Cambria" w:hAnsi="Cambria"/>
                <w:b/>
                <w:lang w:val="en-US"/>
              </w:rPr>
              <w:t xml:space="preserve">Districts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82CD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b/>
                <w:lang w:val="en-US"/>
              </w:rPr>
            </w:pPr>
            <w:r>
              <w:rPr>
                <w:rFonts w:ascii="Cambria" w:hAnsi="Cambria"/>
                <w:b/>
                <w:lang w:val="en-US"/>
              </w:rPr>
              <w:t xml:space="preserve">CWC </w:t>
            </w:r>
            <w:r w:rsidRPr="00BC05ED">
              <w:rPr>
                <w:rFonts w:ascii="Cambria" w:hAnsi="Cambria"/>
                <w:b/>
                <w:lang w:val="en-US"/>
              </w:rPr>
              <w:t>Chairperson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A74C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b/>
                <w:lang w:val="en-US"/>
              </w:rPr>
            </w:pPr>
            <w:r>
              <w:rPr>
                <w:rFonts w:ascii="Cambria" w:hAnsi="Cambria"/>
                <w:b/>
                <w:lang w:val="en-US"/>
              </w:rPr>
              <w:t xml:space="preserve">CWC </w:t>
            </w:r>
            <w:r w:rsidRPr="00BC05ED">
              <w:rPr>
                <w:rFonts w:ascii="Cambria" w:hAnsi="Cambria"/>
                <w:b/>
                <w:lang w:val="en-US"/>
              </w:rPr>
              <w:t>Member</w:t>
            </w:r>
          </w:p>
          <w:p w14:paraId="1D3AEAA0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b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B1B2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b/>
                <w:lang w:val="en-US"/>
              </w:rPr>
            </w:pPr>
            <w:r>
              <w:rPr>
                <w:rFonts w:ascii="Cambria" w:hAnsi="Cambria"/>
                <w:b/>
                <w:lang w:val="en-US"/>
              </w:rPr>
              <w:t xml:space="preserve">JJB Member </w:t>
            </w:r>
          </w:p>
        </w:tc>
      </w:tr>
      <w:tr w:rsidR="00451B0F" w:rsidRPr="00BC05ED" w14:paraId="1CE3EE06" w14:textId="77777777" w:rsidTr="00BC20E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BB3E0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lang w:val="en-US"/>
              </w:rPr>
            </w:pPr>
            <w:r w:rsidRPr="00BC05ED">
              <w:rPr>
                <w:rFonts w:ascii="Cambria" w:hAnsi="Cambria"/>
                <w:lang w:val="en-US"/>
              </w:rPr>
              <w:t>1</w:t>
            </w:r>
            <w:r>
              <w:rPr>
                <w:rFonts w:ascii="Cambria" w:hAnsi="Cambria"/>
                <w:lang w:val="en-US"/>
              </w:rPr>
              <w:t>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7F1B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Meluri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8E368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8FA41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4 (including at least 1 woman)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55D2B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  <w:r w:rsidRPr="00BC05ED">
              <w:rPr>
                <w:rFonts w:ascii="Cambria" w:hAnsi="Cambria"/>
                <w:lang w:val="en-US"/>
              </w:rPr>
              <w:t>2</w:t>
            </w:r>
            <w:r>
              <w:rPr>
                <w:rFonts w:ascii="Cambria" w:hAnsi="Cambria"/>
                <w:lang w:val="en-US"/>
              </w:rPr>
              <w:t>(including at least 1 woman)</w:t>
            </w:r>
          </w:p>
        </w:tc>
      </w:tr>
      <w:tr w:rsidR="00451B0F" w:rsidRPr="00BC05ED" w14:paraId="54D90FBC" w14:textId="77777777" w:rsidTr="00BC20E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26E1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lang w:val="en-US"/>
              </w:rPr>
            </w:pPr>
            <w:r w:rsidRPr="00BC05ED">
              <w:rPr>
                <w:rFonts w:ascii="Cambria" w:hAnsi="Cambria"/>
                <w:lang w:val="en-US"/>
              </w:rPr>
              <w:t>2</w:t>
            </w:r>
            <w:r>
              <w:rPr>
                <w:rFonts w:ascii="Cambria" w:hAnsi="Cambria"/>
                <w:lang w:val="en-US"/>
              </w:rPr>
              <w:t>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899C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Tseminyu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319E2" w14:textId="77777777" w:rsidR="00451B0F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</w:p>
          <w:p w14:paraId="0C34E8D1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5B1D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 Female member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426C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</w:p>
        </w:tc>
      </w:tr>
      <w:tr w:rsidR="00451B0F" w:rsidRPr="00BC05ED" w14:paraId="45159F34" w14:textId="77777777" w:rsidTr="00BC20E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8BB8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lang w:val="en-US"/>
              </w:rPr>
            </w:pPr>
            <w:r w:rsidRPr="00BC05ED">
              <w:rPr>
                <w:rFonts w:ascii="Cambria" w:hAnsi="Cambria"/>
                <w:lang w:val="en-US"/>
              </w:rPr>
              <w:t>3</w:t>
            </w:r>
            <w:r>
              <w:rPr>
                <w:rFonts w:ascii="Cambria" w:hAnsi="Cambria"/>
                <w:lang w:val="en-US"/>
              </w:rPr>
              <w:t>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5E551" w14:textId="77777777" w:rsidR="00451B0F" w:rsidRPr="00BC05ED" w:rsidRDefault="00451B0F" w:rsidP="00BC20EB">
            <w:pPr>
              <w:spacing w:line="278" w:lineRule="auto"/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Tuensang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153E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A392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ECC8" w14:textId="77777777" w:rsidR="00451B0F" w:rsidRPr="00BC05ED" w:rsidRDefault="00451B0F" w:rsidP="00BC20EB">
            <w:pPr>
              <w:spacing w:line="278" w:lineRule="auto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 Female member</w:t>
            </w:r>
          </w:p>
        </w:tc>
      </w:tr>
      <w:tr w:rsidR="00451B0F" w:rsidRPr="00BC05ED" w14:paraId="72900AFA" w14:textId="77777777" w:rsidTr="00BC20E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731E" w14:textId="77777777" w:rsidR="00451B0F" w:rsidRPr="00BC05ED" w:rsidRDefault="00451B0F" w:rsidP="00BC20EB">
            <w:pPr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4.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2EF2" w14:textId="77777777" w:rsidR="00451B0F" w:rsidRDefault="00451B0F" w:rsidP="00BC20EB">
            <w:pPr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Phek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ED15" w14:textId="77777777" w:rsidR="00451B0F" w:rsidRPr="00BC05ED" w:rsidRDefault="00451B0F" w:rsidP="00BC20EB">
            <w:pPr>
              <w:rPr>
                <w:rFonts w:ascii="Cambria" w:hAnsi="Cambria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F912" w14:textId="77777777" w:rsidR="00451B0F" w:rsidRDefault="00451B0F" w:rsidP="00BC20EB">
            <w:pPr>
              <w:rPr>
                <w:rFonts w:ascii="Cambria" w:hAnsi="Cambria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1B74" w14:textId="77777777" w:rsidR="00451B0F" w:rsidRDefault="00451B0F" w:rsidP="00BC20EB">
            <w:pPr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 Female member</w:t>
            </w:r>
          </w:p>
        </w:tc>
      </w:tr>
      <w:tr w:rsidR="00451B0F" w:rsidRPr="00BC05ED" w14:paraId="2A7B995E" w14:textId="77777777" w:rsidTr="00BC20E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10DC" w14:textId="77777777" w:rsidR="00451B0F" w:rsidRDefault="00451B0F" w:rsidP="00BC20EB">
            <w:pPr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5.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7B19" w14:textId="77777777" w:rsidR="00451B0F" w:rsidRDefault="00451B0F" w:rsidP="00BC20EB">
            <w:pPr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Zunheboto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4A3E" w14:textId="77777777" w:rsidR="00451B0F" w:rsidRPr="00BC05ED" w:rsidRDefault="00451B0F" w:rsidP="00BC20EB">
            <w:pPr>
              <w:rPr>
                <w:rFonts w:ascii="Cambria" w:hAnsi="Cambria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1665" w14:textId="77777777" w:rsidR="00451B0F" w:rsidRDefault="00451B0F" w:rsidP="00BC20EB">
            <w:pPr>
              <w:rPr>
                <w:rFonts w:ascii="Cambria" w:hAnsi="Cambria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13DB" w14:textId="77777777" w:rsidR="00451B0F" w:rsidRDefault="00451B0F" w:rsidP="00BC20EB">
            <w:pPr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 Female member</w:t>
            </w:r>
          </w:p>
        </w:tc>
      </w:tr>
      <w:tr w:rsidR="00451B0F" w:rsidRPr="00BC05ED" w14:paraId="465F02A5" w14:textId="77777777" w:rsidTr="00BC20E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78B3" w14:textId="77777777" w:rsidR="00451B0F" w:rsidRDefault="00451B0F" w:rsidP="00BC20EB">
            <w:pPr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6.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44CB" w14:textId="77777777" w:rsidR="00451B0F" w:rsidRDefault="00451B0F" w:rsidP="00BC20EB">
            <w:pPr>
              <w:jc w:val="left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 xml:space="preserve">Dimapur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EA73" w14:textId="77777777" w:rsidR="00451B0F" w:rsidRPr="00BC05ED" w:rsidRDefault="00451B0F" w:rsidP="00BC20EB">
            <w:pPr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1B49" w14:textId="77777777" w:rsidR="00451B0F" w:rsidRDefault="00451B0F" w:rsidP="00BC20EB">
            <w:pPr>
              <w:rPr>
                <w:rFonts w:ascii="Cambria" w:hAnsi="Cambria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B3BC" w14:textId="77777777" w:rsidR="00451B0F" w:rsidRDefault="00451B0F" w:rsidP="00BC20EB">
            <w:pPr>
              <w:rPr>
                <w:rFonts w:ascii="Cambria" w:hAnsi="Cambria"/>
                <w:lang w:val="en-US"/>
              </w:rPr>
            </w:pPr>
          </w:p>
        </w:tc>
      </w:tr>
      <w:tr w:rsidR="00451B0F" w:rsidRPr="00BC05ED" w14:paraId="2D9DAB0A" w14:textId="77777777" w:rsidTr="00BC20EB">
        <w:trPr>
          <w:jc w:val="center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5B7E" w14:textId="77777777" w:rsidR="00451B0F" w:rsidRPr="000577C2" w:rsidRDefault="00451B0F" w:rsidP="00BC20EB">
            <w:pPr>
              <w:rPr>
                <w:rFonts w:ascii="Cambria" w:hAnsi="Cambria"/>
                <w:b/>
                <w:bCs/>
                <w:lang w:val="en-US"/>
              </w:rPr>
            </w:pPr>
            <w:r w:rsidRPr="000577C2">
              <w:rPr>
                <w:rFonts w:ascii="Cambria" w:hAnsi="Cambria"/>
                <w:b/>
                <w:bCs/>
                <w:lang w:val="en-US"/>
              </w:rPr>
              <w:t xml:space="preserve">Total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CBA9" w14:textId="77777777" w:rsidR="00451B0F" w:rsidRPr="000577C2" w:rsidRDefault="00451B0F" w:rsidP="00BC20EB">
            <w:pPr>
              <w:rPr>
                <w:rFonts w:ascii="Cambria" w:hAnsi="Cambria"/>
                <w:b/>
                <w:bCs/>
                <w:lang w:val="en-US"/>
              </w:rPr>
            </w:pPr>
            <w:r w:rsidRPr="000577C2">
              <w:rPr>
                <w:rFonts w:ascii="Cambria" w:hAnsi="Cambria"/>
                <w:b/>
                <w:bCs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F8E6" w14:textId="77777777" w:rsidR="00451B0F" w:rsidRPr="000577C2" w:rsidRDefault="00451B0F" w:rsidP="00BC20EB">
            <w:pPr>
              <w:rPr>
                <w:rFonts w:ascii="Cambria" w:hAnsi="Cambria"/>
                <w:b/>
                <w:bCs/>
                <w:lang w:val="en-US"/>
              </w:rPr>
            </w:pPr>
            <w:r>
              <w:rPr>
                <w:rFonts w:ascii="Cambria" w:hAnsi="Cambria"/>
                <w:b/>
                <w:bCs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559D" w14:textId="77777777" w:rsidR="00451B0F" w:rsidRDefault="00451B0F" w:rsidP="00BC20EB">
            <w:pPr>
              <w:rPr>
                <w:rFonts w:ascii="Cambria" w:hAnsi="Cambria"/>
                <w:b/>
                <w:bCs/>
                <w:lang w:val="en-US"/>
              </w:rPr>
            </w:pPr>
            <w:r w:rsidRPr="000577C2">
              <w:rPr>
                <w:rFonts w:ascii="Cambria" w:hAnsi="Cambria"/>
                <w:b/>
                <w:bCs/>
                <w:lang w:val="en-US"/>
              </w:rPr>
              <w:t>5</w:t>
            </w:r>
          </w:p>
          <w:p w14:paraId="09DE3B82" w14:textId="77777777" w:rsidR="00451B0F" w:rsidRPr="000577C2" w:rsidRDefault="00451B0F" w:rsidP="00BC20EB">
            <w:pPr>
              <w:rPr>
                <w:rFonts w:ascii="Cambria" w:hAnsi="Cambria"/>
                <w:b/>
                <w:bCs/>
                <w:lang w:val="en-US"/>
              </w:rPr>
            </w:pPr>
          </w:p>
        </w:tc>
      </w:tr>
    </w:tbl>
    <w:p w14:paraId="6DF7EDAD" w14:textId="77777777" w:rsidR="00451B0F" w:rsidRPr="00AF0DBE" w:rsidRDefault="00451B0F" w:rsidP="00451B0F">
      <w:pPr>
        <w:ind w:firstLine="720"/>
        <w:jc w:val="both"/>
        <w:rPr>
          <w:rFonts w:ascii="Cambria" w:hAnsi="Cambria"/>
          <w:b/>
          <w:bCs/>
        </w:rPr>
      </w:pPr>
    </w:p>
    <w:p w14:paraId="3AF16E60" w14:textId="5C741FE1" w:rsidR="003C7E9A" w:rsidRPr="00AF0DBE" w:rsidRDefault="003C7E9A" w:rsidP="00451B0F">
      <w:pPr>
        <w:ind w:firstLine="720"/>
        <w:jc w:val="both"/>
        <w:rPr>
          <w:rFonts w:ascii="Cambria" w:hAnsi="Cambria"/>
        </w:rPr>
      </w:pPr>
      <w:r w:rsidRPr="00AF0DBE">
        <w:rPr>
          <w:rFonts w:ascii="Cambria" w:hAnsi="Cambria"/>
          <w:b/>
          <w:bCs/>
        </w:rPr>
        <w:t>Eligibility Criteria:</w:t>
      </w:r>
    </w:p>
    <w:p w14:paraId="5B243A21" w14:textId="77777777" w:rsidR="003C7E9A" w:rsidRPr="003C7E9A" w:rsidRDefault="003C7E9A" w:rsidP="003C7E9A">
      <w:pPr>
        <w:numPr>
          <w:ilvl w:val="0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Qualification for CWC (Chairperson &amp; Member):</w:t>
      </w:r>
    </w:p>
    <w:p w14:paraId="17D6FB5A" w14:textId="77777777" w:rsidR="003C7E9A" w:rsidRPr="003C7E9A" w:rsidRDefault="003C7E9A" w:rsidP="003C7E9A">
      <w:pPr>
        <w:numPr>
          <w:ilvl w:val="1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 xml:space="preserve">Graduate from a recognized university with a minimum of </w:t>
      </w:r>
      <w:r w:rsidRPr="003C7E9A">
        <w:rPr>
          <w:rFonts w:ascii="Cambria" w:hAnsi="Cambria"/>
          <w:b/>
          <w:bCs/>
        </w:rPr>
        <w:t>seven (7) years of experience</w:t>
      </w:r>
      <w:r w:rsidRPr="003C7E9A">
        <w:rPr>
          <w:rFonts w:ascii="Cambria" w:hAnsi="Cambria"/>
        </w:rPr>
        <w:t xml:space="preserve"> in working with children in the field of education, health, or welfare activities; </w:t>
      </w:r>
      <w:r w:rsidRPr="003C7E9A">
        <w:rPr>
          <w:rFonts w:ascii="Cambria" w:hAnsi="Cambria"/>
          <w:b/>
          <w:bCs/>
        </w:rPr>
        <w:t>OR</w:t>
      </w:r>
    </w:p>
    <w:p w14:paraId="2D756CBC" w14:textId="77777777" w:rsidR="003C7E9A" w:rsidRPr="003C7E9A" w:rsidRDefault="003C7E9A" w:rsidP="003C7E9A">
      <w:pPr>
        <w:numPr>
          <w:ilvl w:val="1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 xml:space="preserve">A practicing professional with a degree in Child Psychology, Psychiatry, Sociology, Human Development, or Law; </w:t>
      </w:r>
      <w:r w:rsidRPr="003C7E9A">
        <w:rPr>
          <w:rFonts w:ascii="Cambria" w:hAnsi="Cambria"/>
          <w:b/>
          <w:bCs/>
        </w:rPr>
        <w:t>OR</w:t>
      </w:r>
    </w:p>
    <w:p w14:paraId="0CD93540" w14:textId="77777777" w:rsidR="003C7E9A" w:rsidRPr="003C7E9A" w:rsidRDefault="003C7E9A" w:rsidP="003C7E9A">
      <w:pPr>
        <w:numPr>
          <w:ilvl w:val="1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A Retired Judicial Officer.</w:t>
      </w:r>
    </w:p>
    <w:p w14:paraId="03DCA0A2" w14:textId="77777777" w:rsidR="003C7E9A" w:rsidRPr="003C7E9A" w:rsidRDefault="003C7E9A" w:rsidP="003C7E9A">
      <w:pPr>
        <w:numPr>
          <w:ilvl w:val="0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Qualification for JJB (Member):</w:t>
      </w:r>
    </w:p>
    <w:p w14:paraId="420B2C29" w14:textId="77777777" w:rsidR="003C7E9A" w:rsidRPr="003C7E9A" w:rsidRDefault="003C7E9A" w:rsidP="003C7E9A">
      <w:pPr>
        <w:numPr>
          <w:ilvl w:val="1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 xml:space="preserve">Graduate from a recognized university with a minimum of </w:t>
      </w:r>
      <w:r w:rsidRPr="003C7E9A">
        <w:rPr>
          <w:rFonts w:ascii="Cambria" w:hAnsi="Cambria"/>
          <w:b/>
          <w:bCs/>
        </w:rPr>
        <w:t>seven (7) years of experience</w:t>
      </w:r>
      <w:r w:rsidRPr="003C7E9A">
        <w:rPr>
          <w:rFonts w:ascii="Cambria" w:hAnsi="Cambria"/>
        </w:rPr>
        <w:t xml:space="preserve"> in working with children in the field of education, health, or welfare activities; </w:t>
      </w:r>
      <w:r w:rsidRPr="003C7E9A">
        <w:rPr>
          <w:rFonts w:ascii="Cambria" w:hAnsi="Cambria"/>
          <w:b/>
          <w:bCs/>
        </w:rPr>
        <w:t>OR</w:t>
      </w:r>
    </w:p>
    <w:p w14:paraId="41A9FB68" w14:textId="77777777" w:rsidR="003C7E9A" w:rsidRPr="003C7E9A" w:rsidRDefault="003C7E9A" w:rsidP="003C7E9A">
      <w:pPr>
        <w:numPr>
          <w:ilvl w:val="1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A practicing professional with a degree in Child Psychology, Psychiatry, Sociology, or Law.</w:t>
      </w:r>
    </w:p>
    <w:p w14:paraId="311EAECE" w14:textId="77777777" w:rsidR="003C7E9A" w:rsidRPr="003C7E9A" w:rsidRDefault="003C7E9A" w:rsidP="003C7E9A">
      <w:pPr>
        <w:numPr>
          <w:ilvl w:val="0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Age Limit:</w:t>
      </w:r>
      <w:r w:rsidRPr="003C7E9A">
        <w:rPr>
          <w:rFonts w:ascii="Cambria" w:hAnsi="Cambria"/>
        </w:rPr>
        <w:t xml:space="preserve"> Must be above </w:t>
      </w:r>
      <w:r w:rsidRPr="003C7E9A">
        <w:rPr>
          <w:rFonts w:ascii="Cambria" w:hAnsi="Cambria"/>
          <w:b/>
          <w:bCs/>
        </w:rPr>
        <w:t>35 years</w:t>
      </w:r>
      <w:r w:rsidRPr="003C7E9A">
        <w:rPr>
          <w:rFonts w:ascii="Cambria" w:hAnsi="Cambria"/>
        </w:rPr>
        <w:t xml:space="preserve"> and not more than </w:t>
      </w:r>
      <w:r w:rsidRPr="003C7E9A">
        <w:rPr>
          <w:rFonts w:ascii="Cambria" w:hAnsi="Cambria"/>
          <w:b/>
          <w:bCs/>
        </w:rPr>
        <w:t>65 years</w:t>
      </w:r>
      <w:r w:rsidRPr="003C7E9A">
        <w:rPr>
          <w:rFonts w:ascii="Cambria" w:hAnsi="Cambria"/>
        </w:rPr>
        <w:t xml:space="preserve"> of age as on the date of advertisement.</w:t>
      </w:r>
    </w:p>
    <w:p w14:paraId="0124EF81" w14:textId="77777777" w:rsidR="003C7E9A" w:rsidRPr="003C7E9A" w:rsidRDefault="003C7E9A" w:rsidP="003C7E9A">
      <w:pPr>
        <w:numPr>
          <w:ilvl w:val="0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Tenure:</w:t>
      </w:r>
      <w:r w:rsidRPr="003C7E9A">
        <w:rPr>
          <w:rFonts w:ascii="Cambria" w:hAnsi="Cambria"/>
        </w:rPr>
        <w:t xml:space="preserve"> 3 (three) years.</w:t>
      </w:r>
    </w:p>
    <w:p w14:paraId="0104D31A" w14:textId="77777777" w:rsidR="003C7E9A" w:rsidRDefault="003C7E9A" w:rsidP="003C7E9A">
      <w:pPr>
        <w:numPr>
          <w:ilvl w:val="0"/>
          <w:numId w:val="1"/>
        </w:numPr>
        <w:jc w:val="both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Honorarium:</w:t>
      </w:r>
      <w:r w:rsidRPr="003C7E9A">
        <w:rPr>
          <w:rFonts w:ascii="Cambria" w:hAnsi="Cambria"/>
        </w:rPr>
        <w:t xml:space="preserve"> ₹2,000/- per sitting as prescribed under the Juvenile Justice Rules.</w:t>
      </w:r>
    </w:p>
    <w:p w14:paraId="338343C5" w14:textId="77777777" w:rsidR="003C7E9A" w:rsidRDefault="003C7E9A" w:rsidP="003C7E9A">
      <w:pPr>
        <w:ind w:left="720"/>
        <w:jc w:val="both"/>
        <w:rPr>
          <w:rFonts w:ascii="Cambria" w:hAnsi="Cambria"/>
        </w:rPr>
      </w:pPr>
    </w:p>
    <w:p w14:paraId="71EC4A85" w14:textId="77777777" w:rsidR="00451B0F" w:rsidRPr="003C7E9A" w:rsidRDefault="00451B0F" w:rsidP="003C7E9A">
      <w:pPr>
        <w:ind w:left="720"/>
        <w:jc w:val="both"/>
        <w:rPr>
          <w:rFonts w:ascii="Cambria" w:hAnsi="Cambria"/>
        </w:rPr>
      </w:pPr>
    </w:p>
    <w:p w14:paraId="686E0532" w14:textId="77777777" w:rsidR="00CF5E70" w:rsidRDefault="00CF5E70" w:rsidP="003C7E9A">
      <w:pPr>
        <w:jc w:val="both"/>
        <w:rPr>
          <w:rFonts w:ascii="Cambria" w:hAnsi="Cambria"/>
          <w:b/>
          <w:bCs/>
        </w:rPr>
      </w:pPr>
    </w:p>
    <w:p w14:paraId="31233881" w14:textId="31E9910A" w:rsidR="003C7E9A" w:rsidRPr="003C7E9A" w:rsidRDefault="003C7E9A" w:rsidP="003C7E9A">
      <w:pPr>
        <w:jc w:val="both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Terms &amp; Conditions</w:t>
      </w:r>
      <w:r w:rsidR="00E42CB7">
        <w:rPr>
          <w:rFonts w:ascii="Cambria" w:hAnsi="Cambria"/>
          <w:b/>
          <w:bCs/>
        </w:rPr>
        <w:t>:</w:t>
      </w:r>
    </w:p>
    <w:p w14:paraId="2F3B8AB6" w14:textId="23D4CF46" w:rsidR="003C7E9A" w:rsidRPr="003C7E9A" w:rsidRDefault="003C7E9A" w:rsidP="003C7E9A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The applicant must be an indigenous inhabitant/domicile of the respective district and reside strictly at the district headquarters. Presence may be required at short notice or during odd hours; failure to maintain headquarters will lead to immediate cancellation of appointment.</w:t>
      </w:r>
    </w:p>
    <w:p w14:paraId="1A452B25" w14:textId="36206987" w:rsidR="003C7E9A" w:rsidRPr="003C7E9A" w:rsidRDefault="003C7E9A" w:rsidP="003C7E9A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The applicant must not hold any position in an NGO or organization that creates a conflict of interest in discharging statutory duties, nor be associated with any entity receiving foreign contributions under the FCRA.</w:t>
      </w:r>
    </w:p>
    <w:p w14:paraId="6A94DD0E" w14:textId="147D2342" w:rsidR="003C7E9A" w:rsidRPr="003C7E9A" w:rsidRDefault="003C7E9A" w:rsidP="003C7E9A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The applicant must have:</w:t>
      </w:r>
    </w:p>
    <w:p w14:paraId="6BF14387" w14:textId="77777777" w:rsidR="003C7E9A" w:rsidRPr="003C7E9A" w:rsidRDefault="003C7E9A" w:rsidP="003C7E9A">
      <w:pPr>
        <w:numPr>
          <w:ilvl w:val="1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No past conviction record or pending criminal cases/departmental inquiries in any agency or court of law.</w:t>
      </w:r>
    </w:p>
    <w:p w14:paraId="21B887AF" w14:textId="77777777" w:rsidR="003C7E9A" w:rsidRPr="003C7E9A" w:rsidRDefault="003C7E9A" w:rsidP="003C7E9A">
      <w:pPr>
        <w:numPr>
          <w:ilvl w:val="1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No record of involvement in child abuse, child labour, human rights violations, or immoral acts.</w:t>
      </w:r>
    </w:p>
    <w:p w14:paraId="3F39FEF2" w14:textId="1FBE4BD5" w:rsidR="003C7E9A" w:rsidRPr="003C7E9A" w:rsidRDefault="003C7E9A" w:rsidP="003C7E9A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The applicant must not have been dismissed or removed from Central/State Government service or any Public Sector Undertaking.</w:t>
      </w:r>
    </w:p>
    <w:p w14:paraId="2EF6507F" w14:textId="626FEE56" w:rsidR="003C7E9A" w:rsidRPr="003C7E9A" w:rsidRDefault="003C7E9A" w:rsidP="003C7E9A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 xml:space="preserve">Applicants for </w:t>
      </w:r>
      <w:r>
        <w:rPr>
          <w:rFonts w:ascii="Cambria" w:hAnsi="Cambria"/>
        </w:rPr>
        <w:t xml:space="preserve">both CWC &amp; JJB </w:t>
      </w:r>
      <w:r w:rsidRPr="003C7E9A">
        <w:rPr>
          <w:rFonts w:ascii="Cambria" w:hAnsi="Cambria"/>
        </w:rPr>
        <w:t xml:space="preserve">must furnish a sworn affidavit as prescribed under </w:t>
      </w:r>
      <w:r w:rsidRPr="003C7E9A">
        <w:rPr>
          <w:rFonts w:ascii="Cambria" w:hAnsi="Cambria"/>
          <w:b/>
          <w:bCs/>
        </w:rPr>
        <w:t>Rule 15 (4A), Form 49</w:t>
      </w:r>
      <w:r w:rsidRPr="003C7E9A">
        <w:rPr>
          <w:rFonts w:ascii="Cambria" w:hAnsi="Cambria"/>
        </w:rPr>
        <w:t xml:space="preserve"> of the Juvenile Justice Model Rules.</w:t>
      </w:r>
    </w:p>
    <w:p w14:paraId="3A7AF606" w14:textId="7B174FC7" w:rsidR="003C7E9A" w:rsidRPr="003C7E9A" w:rsidRDefault="003C7E9A" w:rsidP="003C7E9A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 xml:space="preserve">Serving/former </w:t>
      </w:r>
      <w:r w:rsidRPr="00451B0F">
        <w:rPr>
          <w:rFonts w:ascii="Cambria" w:hAnsi="Cambria"/>
          <w:b/>
          <w:bCs/>
        </w:rPr>
        <w:t>JJB members</w:t>
      </w:r>
      <w:r w:rsidRPr="003C7E9A">
        <w:rPr>
          <w:rFonts w:ascii="Cambria" w:hAnsi="Cambria"/>
        </w:rPr>
        <w:t xml:space="preserve"> seeking reappointment must submit an </w:t>
      </w:r>
      <w:r w:rsidRPr="003C7E9A">
        <w:rPr>
          <w:rFonts w:ascii="Cambria" w:hAnsi="Cambria"/>
          <w:b/>
          <w:bCs/>
        </w:rPr>
        <w:t>Appraisal Performance Report (APR)</w:t>
      </w:r>
      <w:r w:rsidRPr="003C7E9A">
        <w:rPr>
          <w:rFonts w:ascii="Cambria" w:hAnsi="Cambria"/>
        </w:rPr>
        <w:t xml:space="preserve"> duly endorsed by the Principal District &amp; Sessions Judge of the concerned district.</w:t>
      </w:r>
    </w:p>
    <w:p w14:paraId="25CEEE46" w14:textId="75C6BA25" w:rsidR="00E42CB7" w:rsidRPr="00451B0F" w:rsidRDefault="003C7E9A" w:rsidP="00E42CB7">
      <w:pPr>
        <w:numPr>
          <w:ilvl w:val="0"/>
          <w:numId w:val="2"/>
        </w:numPr>
        <w:jc w:val="both"/>
        <w:rPr>
          <w:rFonts w:ascii="Cambria" w:hAnsi="Cambria"/>
        </w:rPr>
      </w:pPr>
      <w:r w:rsidRPr="003C7E9A">
        <w:rPr>
          <w:rFonts w:ascii="Cambria" w:hAnsi="Cambria"/>
        </w:rPr>
        <w:t>Incomplete applications, applications without requisite self-attested documents, or forms received after the due date will be summarily rejected.</w:t>
      </w:r>
    </w:p>
    <w:p w14:paraId="62C6306E" w14:textId="2878397E" w:rsidR="003C7E9A" w:rsidRDefault="003C7E9A" w:rsidP="00451B0F">
      <w:pPr>
        <w:pStyle w:val="ListParagraph"/>
        <w:numPr>
          <w:ilvl w:val="0"/>
          <w:numId w:val="2"/>
        </w:numPr>
        <w:jc w:val="both"/>
        <w:rPr>
          <w:rFonts w:ascii="Cambria" w:hAnsi="Cambria"/>
        </w:rPr>
      </w:pPr>
      <w:r w:rsidRPr="00451B0F">
        <w:rPr>
          <w:rFonts w:ascii="Cambria" w:hAnsi="Cambria"/>
        </w:rPr>
        <w:t xml:space="preserve">Duly filled applications in the prescribed format along with self-attested testimonials, experience certificates, and passport-size photographs must reach the address below on or before </w:t>
      </w:r>
      <w:r w:rsidR="00A73DCD">
        <w:rPr>
          <w:rFonts w:ascii="Cambria" w:hAnsi="Cambria"/>
          <w:b/>
          <w:bCs/>
        </w:rPr>
        <w:t>24</w:t>
      </w:r>
      <w:r w:rsidR="00A73DCD" w:rsidRPr="00A73DCD">
        <w:rPr>
          <w:rFonts w:ascii="Cambria" w:hAnsi="Cambria"/>
          <w:b/>
          <w:bCs/>
          <w:vertAlign w:val="superscript"/>
        </w:rPr>
        <w:t>th</w:t>
      </w:r>
      <w:r w:rsidR="00A73DCD">
        <w:rPr>
          <w:rFonts w:ascii="Cambria" w:hAnsi="Cambria"/>
          <w:b/>
          <w:bCs/>
        </w:rPr>
        <w:t xml:space="preserve"> September, 2026 </w:t>
      </w:r>
      <w:r w:rsidR="00A73DCD" w:rsidRPr="00451B0F">
        <w:rPr>
          <w:rFonts w:ascii="Cambria" w:hAnsi="Cambria"/>
        </w:rPr>
        <w:t>(</w:t>
      </w:r>
      <w:r w:rsidRPr="00451B0F">
        <w:rPr>
          <w:rFonts w:ascii="Cambria" w:hAnsi="Cambria"/>
        </w:rPr>
        <w:t xml:space="preserve">between 11:00 AM and </w:t>
      </w:r>
      <w:r w:rsidR="00A73DCD">
        <w:rPr>
          <w:rFonts w:ascii="Cambria" w:hAnsi="Cambria"/>
        </w:rPr>
        <w:t>2</w:t>
      </w:r>
      <w:r w:rsidRPr="00451B0F">
        <w:rPr>
          <w:rFonts w:ascii="Cambria" w:hAnsi="Cambria"/>
        </w:rPr>
        <w:t>:00 PM on official working days)</w:t>
      </w:r>
      <w:r w:rsidR="003E21EC">
        <w:rPr>
          <w:rFonts w:ascii="Cambria" w:hAnsi="Cambria"/>
        </w:rPr>
        <w:t xml:space="preserve"> </w:t>
      </w:r>
    </w:p>
    <w:p w14:paraId="38371A8D" w14:textId="77777777" w:rsidR="003E21EC" w:rsidRPr="003E21EC" w:rsidRDefault="003E21EC" w:rsidP="003E21EC">
      <w:pPr>
        <w:pStyle w:val="ListParagraph"/>
        <w:ind w:left="1440"/>
        <w:jc w:val="both"/>
        <w:rPr>
          <w:rFonts w:ascii="Cambria" w:hAnsi="Cambria"/>
          <w:b/>
          <w:bCs/>
        </w:rPr>
      </w:pPr>
      <w:r w:rsidRPr="003E21EC">
        <w:rPr>
          <w:rFonts w:ascii="Cambria" w:hAnsi="Cambria"/>
          <w:b/>
          <w:bCs/>
        </w:rPr>
        <w:t>Mission Vatsalya,</w:t>
      </w:r>
    </w:p>
    <w:p w14:paraId="350265DF" w14:textId="77777777" w:rsidR="003E21EC" w:rsidRPr="003E21EC" w:rsidRDefault="003E21EC" w:rsidP="003E21EC">
      <w:pPr>
        <w:pStyle w:val="ListParagraph"/>
        <w:ind w:left="1440"/>
        <w:jc w:val="both"/>
        <w:rPr>
          <w:rFonts w:ascii="Cambria" w:hAnsi="Cambria"/>
        </w:rPr>
      </w:pPr>
      <w:r w:rsidRPr="003E21EC">
        <w:rPr>
          <w:rFonts w:ascii="Cambria" w:hAnsi="Cambria"/>
          <w:b/>
          <w:bCs/>
        </w:rPr>
        <w:t>Department of Social Welfare</w:t>
      </w:r>
    </w:p>
    <w:p w14:paraId="380ADCE7" w14:textId="77777777" w:rsidR="003E21EC" w:rsidRPr="003E21EC" w:rsidRDefault="003E21EC" w:rsidP="003E21EC">
      <w:pPr>
        <w:pStyle w:val="ListParagraph"/>
        <w:ind w:left="1440"/>
        <w:jc w:val="both"/>
        <w:rPr>
          <w:rFonts w:ascii="Cambria" w:hAnsi="Cambria"/>
        </w:rPr>
      </w:pPr>
      <w:r w:rsidRPr="003E21EC">
        <w:rPr>
          <w:rFonts w:ascii="Cambria" w:hAnsi="Cambria"/>
          <w:b/>
          <w:bCs/>
        </w:rPr>
        <w:t>Below NBCC Convention Hall, New Secretariat Road</w:t>
      </w:r>
    </w:p>
    <w:p w14:paraId="13C948F0" w14:textId="77777777" w:rsidR="003E21EC" w:rsidRPr="003E21EC" w:rsidRDefault="003E21EC" w:rsidP="003E21EC">
      <w:pPr>
        <w:pStyle w:val="ListParagraph"/>
        <w:ind w:left="1440"/>
        <w:jc w:val="both"/>
        <w:rPr>
          <w:rFonts w:ascii="Cambria" w:hAnsi="Cambria"/>
        </w:rPr>
      </w:pPr>
      <w:r w:rsidRPr="003E21EC">
        <w:rPr>
          <w:rFonts w:ascii="Cambria" w:hAnsi="Cambria"/>
          <w:b/>
          <w:bCs/>
        </w:rPr>
        <w:t>Kohima, Nagaland – 797004</w:t>
      </w:r>
    </w:p>
    <w:p w14:paraId="0E644852" w14:textId="77777777" w:rsidR="003E21EC" w:rsidRDefault="003E21EC" w:rsidP="003E21EC">
      <w:pPr>
        <w:pStyle w:val="ListParagraph"/>
        <w:jc w:val="both"/>
        <w:rPr>
          <w:rFonts w:ascii="Cambria" w:hAnsi="Cambria"/>
        </w:rPr>
      </w:pPr>
    </w:p>
    <w:p w14:paraId="206AF27B" w14:textId="77777777" w:rsidR="00365E12" w:rsidRDefault="00365E12" w:rsidP="003E21EC">
      <w:pPr>
        <w:pStyle w:val="ListParagraph"/>
        <w:jc w:val="both"/>
        <w:rPr>
          <w:rFonts w:ascii="Cambria" w:hAnsi="Cambria"/>
        </w:rPr>
      </w:pPr>
    </w:p>
    <w:p w14:paraId="543BDB22" w14:textId="28E953BD" w:rsidR="00CF5E70" w:rsidRPr="00365E12" w:rsidRDefault="00365E12" w:rsidP="00365E12">
      <w:pPr>
        <w:jc w:val="both"/>
        <w:rPr>
          <w:rFonts w:ascii="Cambria" w:hAnsi="Cambria"/>
          <w:b/>
          <w:bCs/>
          <w:sz w:val="28"/>
          <w:szCs w:val="28"/>
        </w:rPr>
      </w:pPr>
      <w:r w:rsidRPr="00365E12">
        <w:rPr>
          <w:rFonts w:ascii="Cambria" w:hAnsi="Cambria"/>
          <w:b/>
          <w:bCs/>
          <w:sz w:val="28"/>
          <w:szCs w:val="28"/>
        </w:rPr>
        <w:t>Note: The list of shortlisted candidates, interview schedule, and final results will be published on the official department website.</w:t>
      </w:r>
    </w:p>
    <w:p w14:paraId="52ADF0A8" w14:textId="77777777" w:rsidR="003C7E9A" w:rsidRDefault="003C7E9A" w:rsidP="003C7E9A">
      <w:pPr>
        <w:ind w:left="5040"/>
        <w:rPr>
          <w:rFonts w:ascii="Cambria" w:hAnsi="Cambria"/>
          <w:b/>
          <w:bCs/>
        </w:rPr>
      </w:pPr>
    </w:p>
    <w:p w14:paraId="00BDE509" w14:textId="77777777" w:rsidR="003C7E9A" w:rsidRDefault="003C7E9A" w:rsidP="003C7E9A">
      <w:pPr>
        <w:ind w:left="5040"/>
        <w:rPr>
          <w:rFonts w:ascii="Cambria" w:hAnsi="Cambria"/>
          <w:b/>
          <w:bCs/>
        </w:rPr>
      </w:pPr>
    </w:p>
    <w:p w14:paraId="7B2CA384" w14:textId="77777777" w:rsidR="00CF5E70" w:rsidRDefault="00CF5E70" w:rsidP="003C7E9A">
      <w:pPr>
        <w:ind w:left="5040"/>
        <w:rPr>
          <w:rFonts w:ascii="Cambria" w:hAnsi="Cambria"/>
          <w:b/>
          <w:bCs/>
        </w:rPr>
      </w:pPr>
    </w:p>
    <w:p w14:paraId="1B47F0B2" w14:textId="77777777" w:rsidR="00CF5E70" w:rsidRDefault="00CF5E70" w:rsidP="003C7E9A">
      <w:pPr>
        <w:ind w:left="5040"/>
        <w:rPr>
          <w:rFonts w:ascii="Cambria" w:hAnsi="Cambria"/>
          <w:b/>
          <w:bCs/>
        </w:rPr>
      </w:pPr>
    </w:p>
    <w:p w14:paraId="766FBD4E" w14:textId="77777777" w:rsidR="003E21EC" w:rsidRDefault="003E21EC" w:rsidP="003C7E9A">
      <w:pPr>
        <w:ind w:left="5040"/>
        <w:rPr>
          <w:rFonts w:ascii="Cambria" w:hAnsi="Cambria"/>
          <w:b/>
          <w:bCs/>
        </w:rPr>
      </w:pPr>
    </w:p>
    <w:p w14:paraId="7B0A72BC" w14:textId="75F630DF" w:rsidR="003C7E9A" w:rsidRPr="003C7E9A" w:rsidRDefault="003C7E9A" w:rsidP="003C7E9A">
      <w:pPr>
        <w:ind w:left="5040"/>
        <w:rPr>
          <w:rFonts w:ascii="Cambria" w:hAnsi="Cambria"/>
        </w:rPr>
      </w:pPr>
      <w:r w:rsidRPr="003C7E9A">
        <w:rPr>
          <w:rFonts w:ascii="Cambria" w:hAnsi="Cambria"/>
          <w:b/>
          <w:bCs/>
        </w:rPr>
        <w:t>Sd/-</w:t>
      </w:r>
    </w:p>
    <w:p w14:paraId="72769B37" w14:textId="77777777" w:rsidR="003C7E9A" w:rsidRPr="003C7E9A" w:rsidRDefault="003C7E9A" w:rsidP="003C7E9A">
      <w:pPr>
        <w:ind w:left="5040"/>
        <w:rPr>
          <w:rFonts w:ascii="Cambria" w:hAnsi="Cambria"/>
        </w:rPr>
      </w:pPr>
      <w:r w:rsidRPr="003C7E9A">
        <w:rPr>
          <w:rFonts w:ascii="Cambria" w:hAnsi="Cambria"/>
        </w:rPr>
        <w:t>Mission Director, Mission Vatsalya</w:t>
      </w:r>
    </w:p>
    <w:p w14:paraId="4B2D6FBC" w14:textId="77777777" w:rsidR="003C7E9A" w:rsidRPr="003C7E9A" w:rsidRDefault="003C7E9A" w:rsidP="003C7E9A">
      <w:pPr>
        <w:ind w:left="5040"/>
        <w:rPr>
          <w:rFonts w:ascii="Cambria" w:hAnsi="Cambria"/>
        </w:rPr>
      </w:pPr>
      <w:r w:rsidRPr="003C7E9A">
        <w:rPr>
          <w:rFonts w:ascii="Cambria" w:hAnsi="Cambria"/>
        </w:rPr>
        <w:t>Department of Social Welfare</w:t>
      </w:r>
    </w:p>
    <w:p w14:paraId="292468B9" w14:textId="77777777" w:rsidR="003C7E9A" w:rsidRPr="003C7E9A" w:rsidRDefault="003C7E9A" w:rsidP="003C7E9A">
      <w:pPr>
        <w:ind w:left="5040"/>
        <w:rPr>
          <w:rFonts w:ascii="Cambria" w:hAnsi="Cambria"/>
        </w:rPr>
      </w:pPr>
      <w:r w:rsidRPr="003C7E9A">
        <w:rPr>
          <w:rFonts w:ascii="Cambria" w:hAnsi="Cambria"/>
        </w:rPr>
        <w:t>Nagaland: Kohima</w:t>
      </w:r>
    </w:p>
    <w:p w14:paraId="5CF21684" w14:textId="77777777" w:rsidR="009E4B8C" w:rsidRDefault="009E4B8C" w:rsidP="003C7E9A">
      <w:pPr>
        <w:ind w:left="5040"/>
        <w:rPr>
          <w:rFonts w:ascii="Cambria" w:hAnsi="Cambria"/>
        </w:rPr>
      </w:pPr>
    </w:p>
    <w:p w14:paraId="19DB4F11" w14:textId="77777777" w:rsidR="009E4B8C" w:rsidRDefault="009E4B8C" w:rsidP="00A73DCD">
      <w:pPr>
        <w:jc w:val="both"/>
        <w:rPr>
          <w:rFonts w:ascii="Cambria" w:hAnsi="Cambria"/>
        </w:rPr>
      </w:pPr>
    </w:p>
    <w:sectPr w:rsidR="009E4B8C" w:rsidSect="003C7E9A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6272A"/>
    <w:multiLevelType w:val="multilevel"/>
    <w:tmpl w:val="6A10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D1DE4"/>
    <w:multiLevelType w:val="multilevel"/>
    <w:tmpl w:val="24A4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52825"/>
    <w:multiLevelType w:val="hybridMultilevel"/>
    <w:tmpl w:val="3CF27324"/>
    <w:lvl w:ilvl="0" w:tplc="D0E20F7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248EF"/>
    <w:multiLevelType w:val="multilevel"/>
    <w:tmpl w:val="6012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D02E92"/>
    <w:multiLevelType w:val="hybridMultilevel"/>
    <w:tmpl w:val="952A10EA"/>
    <w:lvl w:ilvl="0" w:tplc="40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404A"/>
    <w:multiLevelType w:val="multilevel"/>
    <w:tmpl w:val="350A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5590691">
    <w:abstractNumId w:val="1"/>
  </w:num>
  <w:num w:numId="2" w16cid:durableId="283267171">
    <w:abstractNumId w:val="3"/>
  </w:num>
  <w:num w:numId="3" w16cid:durableId="555824189">
    <w:abstractNumId w:val="0"/>
  </w:num>
  <w:num w:numId="4" w16cid:durableId="1935547088">
    <w:abstractNumId w:val="5"/>
  </w:num>
  <w:num w:numId="5" w16cid:durableId="1654597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73325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BDF"/>
    <w:rsid w:val="000C5B41"/>
    <w:rsid w:val="00146DD0"/>
    <w:rsid w:val="00242331"/>
    <w:rsid w:val="00365E12"/>
    <w:rsid w:val="003C7E9A"/>
    <w:rsid w:val="003E21EC"/>
    <w:rsid w:val="00451B0F"/>
    <w:rsid w:val="005B0692"/>
    <w:rsid w:val="00733592"/>
    <w:rsid w:val="00887D5D"/>
    <w:rsid w:val="009E4B8C"/>
    <w:rsid w:val="00A73DCD"/>
    <w:rsid w:val="00AF0DBE"/>
    <w:rsid w:val="00BE5BDF"/>
    <w:rsid w:val="00CF5E70"/>
    <w:rsid w:val="00D13C04"/>
    <w:rsid w:val="00DC5932"/>
    <w:rsid w:val="00E42CB7"/>
    <w:rsid w:val="00F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539DB"/>
  <w15:chartTrackingRefBased/>
  <w15:docId w15:val="{27F7459B-3E60-4C4A-B44E-148CD9C2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line="278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5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5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B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5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5B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5B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5B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5B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5B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5B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5B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B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5B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5B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5B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5B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5B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5B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5B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5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5BD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5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5BDF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5B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5B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5B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5B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5B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5B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51B0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 Protection Services Social Welfare Nagaland</dc:creator>
  <cp:keywords/>
  <dc:description/>
  <cp:lastModifiedBy>Child Protection Services Social Welfare Nagaland</cp:lastModifiedBy>
  <cp:revision>10</cp:revision>
  <cp:lastPrinted>2026-09-01T07:48:00Z</cp:lastPrinted>
  <dcterms:created xsi:type="dcterms:W3CDTF">2026-09-01T07:33:00Z</dcterms:created>
  <dcterms:modified xsi:type="dcterms:W3CDTF">2026-09-10T09:06:00Z</dcterms:modified>
</cp:coreProperties>
</file>